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79" w:rsidRDefault="00E82979" w:rsidP="00E82979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D7D72">
        <w:rPr>
          <w:rFonts w:ascii="Times New Roman" w:hAnsi="Times New Roman" w:cs="Times New Roman"/>
          <w:b/>
          <w:i/>
          <w:sz w:val="24"/>
          <w:szCs w:val="24"/>
        </w:rPr>
        <w:t xml:space="preserve">La certification dans le système informel de formation professionnelle au Bénin : </w:t>
      </w:r>
      <w:r w:rsidR="00164357">
        <w:rPr>
          <w:rFonts w:ascii="Times New Roman" w:hAnsi="Times New Roman" w:cs="Times New Roman"/>
          <w:b/>
          <w:i/>
          <w:sz w:val="24"/>
          <w:szCs w:val="24"/>
        </w:rPr>
        <w:t xml:space="preserve">un gage de qualité et de reconnaissance sociale </w:t>
      </w:r>
      <w:bookmarkStart w:id="0" w:name="_GoBack"/>
      <w:bookmarkEnd w:id="0"/>
    </w:p>
    <w:p w:rsidR="004D7D72" w:rsidRPr="004D7D72" w:rsidRDefault="004D7D72" w:rsidP="004D7D72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D7D72">
        <w:rPr>
          <w:rFonts w:ascii="Times New Roman" w:hAnsi="Times New Roman" w:cs="Times New Roman"/>
          <w:b/>
          <w:sz w:val="24"/>
          <w:szCs w:val="24"/>
        </w:rPr>
        <w:t>Fiche technique</w:t>
      </w:r>
    </w:p>
    <w:p w:rsidR="004D7D72" w:rsidRDefault="004D7D72">
      <w:pPr>
        <w:rPr>
          <w:rFonts w:ascii="Times New Roman" w:hAnsi="Times New Roman" w:cs="Times New Roman"/>
          <w:sz w:val="24"/>
          <w:szCs w:val="24"/>
        </w:rPr>
      </w:pPr>
    </w:p>
    <w:p w:rsidR="00E82979" w:rsidRPr="004D7D72" w:rsidRDefault="00E82979">
      <w:pPr>
        <w:rPr>
          <w:rFonts w:ascii="Times New Roman" w:hAnsi="Times New Roman" w:cs="Times New Roman"/>
          <w:sz w:val="24"/>
          <w:szCs w:val="24"/>
        </w:rPr>
      </w:pPr>
      <w:r w:rsidRPr="00E605AD">
        <w:rPr>
          <w:rFonts w:ascii="Times New Roman" w:hAnsi="Times New Roman" w:cs="Times New Roman"/>
          <w:b/>
          <w:sz w:val="24"/>
          <w:szCs w:val="24"/>
        </w:rPr>
        <w:t>Dates de tournage</w:t>
      </w:r>
      <w:r w:rsidRPr="004D7D72">
        <w:rPr>
          <w:rFonts w:ascii="Times New Roman" w:hAnsi="Times New Roman" w:cs="Times New Roman"/>
          <w:sz w:val="24"/>
          <w:szCs w:val="24"/>
        </w:rPr>
        <w:t xml:space="preserve"> : </w:t>
      </w:r>
      <w:r w:rsidR="00E605AD">
        <w:rPr>
          <w:rFonts w:ascii="Times New Roman" w:hAnsi="Times New Roman" w:cs="Times New Roman"/>
          <w:sz w:val="24"/>
          <w:szCs w:val="24"/>
        </w:rPr>
        <w:t>23 au 25 novembre 2016</w:t>
      </w:r>
    </w:p>
    <w:p w:rsidR="00E82979" w:rsidRPr="004D7D72" w:rsidRDefault="00E605AD">
      <w:pPr>
        <w:rPr>
          <w:rFonts w:ascii="Times New Roman" w:hAnsi="Times New Roman" w:cs="Times New Roman"/>
          <w:sz w:val="24"/>
          <w:szCs w:val="24"/>
        </w:rPr>
      </w:pPr>
      <w:r w:rsidRPr="00E605AD">
        <w:rPr>
          <w:rFonts w:ascii="Times New Roman" w:hAnsi="Times New Roman" w:cs="Times New Roman"/>
          <w:b/>
          <w:sz w:val="24"/>
          <w:szCs w:val="24"/>
        </w:rPr>
        <w:t>Lieu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979" w:rsidRPr="004D7D72">
        <w:rPr>
          <w:rFonts w:ascii="Times New Roman" w:hAnsi="Times New Roman" w:cs="Times New Roman"/>
          <w:sz w:val="24"/>
          <w:szCs w:val="24"/>
        </w:rPr>
        <w:t>Ville de Cotonou</w:t>
      </w:r>
      <w:r>
        <w:rPr>
          <w:rFonts w:ascii="Times New Roman" w:hAnsi="Times New Roman" w:cs="Times New Roman"/>
          <w:sz w:val="24"/>
          <w:szCs w:val="24"/>
        </w:rPr>
        <w:t xml:space="preserve"> et alentours</w:t>
      </w:r>
    </w:p>
    <w:p w:rsidR="00E82979" w:rsidRPr="004D7D72" w:rsidRDefault="00E82979">
      <w:pPr>
        <w:rPr>
          <w:rFonts w:ascii="Times New Roman" w:hAnsi="Times New Roman" w:cs="Times New Roman"/>
          <w:sz w:val="24"/>
          <w:szCs w:val="24"/>
        </w:rPr>
      </w:pPr>
    </w:p>
    <w:p w:rsidR="00E82979" w:rsidRPr="004D7D72" w:rsidRDefault="00E82979" w:rsidP="004D7D72">
      <w:pPr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b/>
          <w:sz w:val="24"/>
          <w:szCs w:val="24"/>
        </w:rPr>
        <w:t>Equipe </w:t>
      </w:r>
      <w:r w:rsidRPr="004D7D72">
        <w:rPr>
          <w:rFonts w:ascii="Times New Roman" w:hAnsi="Times New Roman" w:cs="Times New Roman"/>
          <w:sz w:val="24"/>
          <w:szCs w:val="24"/>
        </w:rPr>
        <w:t>:</w:t>
      </w:r>
      <w:r w:rsidR="004D7D72">
        <w:rPr>
          <w:rFonts w:ascii="Times New Roman" w:hAnsi="Times New Roman" w:cs="Times New Roman"/>
          <w:sz w:val="24"/>
          <w:szCs w:val="24"/>
        </w:rPr>
        <w:t xml:space="preserve"> </w:t>
      </w:r>
      <w:r w:rsidRPr="004D7D72">
        <w:rPr>
          <w:rFonts w:ascii="Times New Roman" w:hAnsi="Times New Roman" w:cs="Times New Roman"/>
          <w:sz w:val="24"/>
          <w:szCs w:val="24"/>
        </w:rPr>
        <w:t>AYELE ADUBRA, Consultante, Spécialiste en Développement des compétences techniques et professionnelles</w:t>
      </w:r>
    </w:p>
    <w:p w:rsidR="007D3146" w:rsidRDefault="007D3146" w:rsidP="004D7D7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82979" w:rsidRPr="004D7D72" w:rsidRDefault="00E82979" w:rsidP="004D7D7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>Réalisation : PARATEBA YAMEOGO</w:t>
      </w:r>
    </w:p>
    <w:p w:rsidR="00E82979" w:rsidRPr="004D7D72" w:rsidRDefault="00E82979" w:rsidP="004D7D7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>Montage :</w:t>
      </w:r>
      <w:r w:rsidR="00C11960">
        <w:rPr>
          <w:rFonts w:ascii="Times New Roman" w:hAnsi="Times New Roman" w:cs="Times New Roman"/>
          <w:sz w:val="24"/>
          <w:szCs w:val="24"/>
        </w:rPr>
        <w:t xml:space="preserve"> CANISIUS AVEKO</w:t>
      </w:r>
    </w:p>
    <w:p w:rsidR="00E82979" w:rsidRPr="004D7D72" w:rsidRDefault="00E82979">
      <w:pPr>
        <w:rPr>
          <w:rFonts w:ascii="Times New Roman" w:hAnsi="Times New Roman" w:cs="Times New Roman"/>
          <w:sz w:val="24"/>
          <w:szCs w:val="24"/>
        </w:rPr>
      </w:pPr>
    </w:p>
    <w:p w:rsidR="00E82979" w:rsidRPr="004D7D72" w:rsidRDefault="00EC1FEA">
      <w:pPr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b/>
          <w:sz w:val="24"/>
          <w:szCs w:val="24"/>
        </w:rPr>
        <w:t>Remerciement</w:t>
      </w:r>
      <w:r w:rsidRPr="004D7D72">
        <w:rPr>
          <w:rFonts w:ascii="Times New Roman" w:hAnsi="Times New Roman" w:cs="Times New Roman"/>
          <w:sz w:val="24"/>
          <w:szCs w:val="24"/>
        </w:rPr>
        <w:t>s</w:t>
      </w:r>
      <w:r w:rsidR="00C11960">
        <w:rPr>
          <w:rFonts w:ascii="Times New Roman" w:hAnsi="Times New Roman" w:cs="Times New Roman"/>
          <w:sz w:val="24"/>
          <w:szCs w:val="24"/>
        </w:rPr>
        <w:t>,</w:t>
      </w:r>
      <w:r w:rsidRPr="004D7D72">
        <w:rPr>
          <w:rFonts w:ascii="Times New Roman" w:hAnsi="Times New Roman" w:cs="Times New Roman"/>
          <w:sz w:val="24"/>
          <w:szCs w:val="24"/>
        </w:rPr>
        <w:t xml:space="preserve"> en particulier</w:t>
      </w:r>
      <w:r w:rsidR="00C11960">
        <w:rPr>
          <w:rFonts w:ascii="Times New Roman" w:hAnsi="Times New Roman" w:cs="Times New Roman"/>
          <w:sz w:val="24"/>
          <w:szCs w:val="24"/>
        </w:rPr>
        <w:t>,</w:t>
      </w:r>
      <w:r w:rsidRPr="004D7D72">
        <w:rPr>
          <w:rFonts w:ascii="Times New Roman" w:hAnsi="Times New Roman" w:cs="Times New Roman"/>
          <w:sz w:val="24"/>
          <w:szCs w:val="24"/>
        </w:rPr>
        <w:t xml:space="preserve"> </w:t>
      </w:r>
      <w:r w:rsidR="00E82979" w:rsidRPr="004D7D72">
        <w:rPr>
          <w:rFonts w:ascii="Times New Roman" w:hAnsi="Times New Roman" w:cs="Times New Roman"/>
          <w:sz w:val="24"/>
          <w:szCs w:val="24"/>
        </w:rPr>
        <w:t>à Monsieur</w:t>
      </w:r>
      <w:r w:rsidRPr="004D7D72">
        <w:rPr>
          <w:rFonts w:ascii="Times New Roman" w:hAnsi="Times New Roman" w:cs="Times New Roman"/>
          <w:sz w:val="24"/>
          <w:szCs w:val="24"/>
        </w:rPr>
        <w:t xml:space="preserve"> Jean-Pierre </w:t>
      </w:r>
      <w:r w:rsidR="00E82979" w:rsidRPr="004D7D72">
        <w:rPr>
          <w:rFonts w:ascii="Times New Roman" w:hAnsi="Times New Roman" w:cs="Times New Roman"/>
          <w:sz w:val="24"/>
          <w:szCs w:val="24"/>
        </w:rPr>
        <w:t xml:space="preserve">Bio </w:t>
      </w:r>
      <w:proofErr w:type="spellStart"/>
      <w:r w:rsidR="00E82979" w:rsidRPr="004D7D72">
        <w:rPr>
          <w:rFonts w:ascii="Times New Roman" w:hAnsi="Times New Roman" w:cs="Times New Roman"/>
          <w:sz w:val="24"/>
          <w:szCs w:val="24"/>
        </w:rPr>
        <w:t>Yara</w:t>
      </w:r>
      <w:proofErr w:type="spellEnd"/>
      <w:r w:rsidR="009A6830">
        <w:rPr>
          <w:rFonts w:ascii="Times New Roman" w:hAnsi="Times New Roman" w:cs="Times New Roman"/>
          <w:sz w:val="24"/>
          <w:szCs w:val="24"/>
        </w:rPr>
        <w:t>, Directeur de l’Enseignement Technique et de la  Formation P</w:t>
      </w:r>
      <w:r w:rsidR="00E82979" w:rsidRPr="004D7D72">
        <w:rPr>
          <w:rFonts w:ascii="Times New Roman" w:hAnsi="Times New Roman" w:cs="Times New Roman"/>
          <w:sz w:val="24"/>
          <w:szCs w:val="24"/>
        </w:rPr>
        <w:t>rofessionnelle du Bénin</w:t>
      </w:r>
      <w:r w:rsidR="00C11960">
        <w:rPr>
          <w:rFonts w:ascii="Times New Roman" w:hAnsi="Times New Roman" w:cs="Times New Roman"/>
          <w:sz w:val="24"/>
          <w:szCs w:val="24"/>
        </w:rPr>
        <w:t xml:space="preserve">, </w:t>
      </w:r>
      <w:r w:rsidR="00E605AD" w:rsidRPr="004D7D72">
        <w:rPr>
          <w:rFonts w:ascii="Times New Roman" w:hAnsi="Times New Roman" w:cs="Times New Roman"/>
          <w:sz w:val="24"/>
          <w:szCs w:val="24"/>
        </w:rPr>
        <w:t xml:space="preserve">à </w:t>
      </w:r>
      <w:r w:rsidR="00C11960">
        <w:rPr>
          <w:rFonts w:ascii="Times New Roman" w:hAnsi="Times New Roman" w:cs="Times New Roman"/>
          <w:sz w:val="24"/>
          <w:szCs w:val="24"/>
        </w:rPr>
        <w:t xml:space="preserve">messieurs Amédée </w:t>
      </w:r>
      <w:proofErr w:type="spellStart"/>
      <w:r w:rsidR="00C11960">
        <w:rPr>
          <w:rFonts w:ascii="Times New Roman" w:hAnsi="Times New Roman" w:cs="Times New Roman"/>
          <w:sz w:val="24"/>
          <w:szCs w:val="24"/>
        </w:rPr>
        <w:t>Monsia</w:t>
      </w:r>
      <w:proofErr w:type="spellEnd"/>
      <w:r w:rsidR="00C11960">
        <w:rPr>
          <w:rFonts w:ascii="Times New Roman" w:hAnsi="Times New Roman" w:cs="Times New Roman"/>
          <w:sz w:val="24"/>
          <w:szCs w:val="24"/>
        </w:rPr>
        <w:t xml:space="preserve"> et Fabrice </w:t>
      </w:r>
      <w:proofErr w:type="spellStart"/>
      <w:r w:rsidR="00C11960">
        <w:rPr>
          <w:rFonts w:ascii="Times New Roman" w:hAnsi="Times New Roman" w:cs="Times New Roman"/>
          <w:sz w:val="24"/>
          <w:szCs w:val="24"/>
        </w:rPr>
        <w:t>Assogba</w:t>
      </w:r>
      <w:proofErr w:type="spellEnd"/>
      <w:r w:rsidR="00C11960">
        <w:rPr>
          <w:rFonts w:ascii="Times New Roman" w:hAnsi="Times New Roman" w:cs="Times New Roman"/>
          <w:sz w:val="24"/>
          <w:szCs w:val="24"/>
        </w:rPr>
        <w:t xml:space="preserve">, à </w:t>
      </w:r>
      <w:r w:rsidR="007D3146">
        <w:rPr>
          <w:rFonts w:ascii="Times New Roman" w:hAnsi="Times New Roman" w:cs="Times New Roman"/>
          <w:sz w:val="24"/>
          <w:szCs w:val="24"/>
        </w:rPr>
        <w:t>toute l’</w:t>
      </w:r>
      <w:r w:rsidR="009A6830">
        <w:rPr>
          <w:rFonts w:ascii="Times New Roman" w:hAnsi="Times New Roman" w:cs="Times New Roman"/>
          <w:sz w:val="24"/>
          <w:szCs w:val="24"/>
        </w:rPr>
        <w:t>é</w:t>
      </w:r>
      <w:r w:rsidR="007D3146">
        <w:rPr>
          <w:rFonts w:ascii="Times New Roman" w:hAnsi="Times New Roman" w:cs="Times New Roman"/>
          <w:sz w:val="24"/>
          <w:szCs w:val="24"/>
        </w:rPr>
        <w:t>quipe de la Direction de l’ETFP</w:t>
      </w:r>
      <w:r w:rsidR="00C11960">
        <w:rPr>
          <w:rFonts w:ascii="Times New Roman" w:hAnsi="Times New Roman" w:cs="Times New Roman"/>
          <w:sz w:val="24"/>
          <w:szCs w:val="24"/>
        </w:rPr>
        <w:t xml:space="preserve">, </w:t>
      </w:r>
      <w:r w:rsidR="007D3146">
        <w:rPr>
          <w:rFonts w:ascii="Times New Roman" w:hAnsi="Times New Roman" w:cs="Times New Roman"/>
          <w:sz w:val="24"/>
          <w:szCs w:val="24"/>
        </w:rPr>
        <w:t xml:space="preserve"> ainsi qu’</w:t>
      </w:r>
      <w:r w:rsidR="009A6830">
        <w:rPr>
          <w:rFonts w:ascii="Times New Roman" w:hAnsi="Times New Roman" w:cs="Times New Roman"/>
          <w:sz w:val="24"/>
          <w:szCs w:val="24"/>
        </w:rPr>
        <w:t xml:space="preserve">aux </w:t>
      </w:r>
      <w:r w:rsidR="00E605AD" w:rsidRPr="004D7D72">
        <w:rPr>
          <w:rFonts w:ascii="Times New Roman" w:hAnsi="Times New Roman" w:cs="Times New Roman"/>
          <w:sz w:val="24"/>
          <w:szCs w:val="24"/>
        </w:rPr>
        <w:t>intervenants dans le film dont les noms suivent</w:t>
      </w:r>
      <w:r w:rsidR="00E605AD">
        <w:rPr>
          <w:rFonts w:ascii="Times New Roman" w:hAnsi="Times New Roman" w:cs="Times New Roman"/>
          <w:sz w:val="24"/>
          <w:szCs w:val="24"/>
        </w:rPr>
        <w:t xml:space="preserve"> : </w:t>
      </w:r>
    </w:p>
    <w:p w:rsidR="00E82979" w:rsidRPr="004D7D72" w:rsidRDefault="00EC1FEA">
      <w:pPr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b/>
          <w:sz w:val="24"/>
          <w:szCs w:val="24"/>
        </w:rPr>
        <w:t>Intervenants</w:t>
      </w:r>
      <w:r w:rsidRPr="004D7D72">
        <w:rPr>
          <w:rFonts w:ascii="Times New Roman" w:hAnsi="Times New Roman" w:cs="Times New Roman"/>
          <w:sz w:val="24"/>
          <w:szCs w:val="24"/>
        </w:rPr>
        <w:t> </w:t>
      </w:r>
      <w:r w:rsidR="00B92F9F">
        <w:rPr>
          <w:rFonts w:ascii="Times New Roman" w:hAnsi="Times New Roman" w:cs="Times New Roman"/>
          <w:sz w:val="24"/>
          <w:szCs w:val="24"/>
        </w:rPr>
        <w:t>(par ordre d’apparition)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 xml:space="preserve">Esther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Defly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 xml:space="preserve"> : certifiée en vitrerie métallique </w:t>
      </w:r>
      <w:r w:rsidR="004D7D72">
        <w:rPr>
          <w:rFonts w:ascii="Times New Roman" w:hAnsi="Times New Roman" w:cs="Times New Roman"/>
          <w:sz w:val="24"/>
          <w:szCs w:val="24"/>
        </w:rPr>
        <w:t>depuis mars 2016</w:t>
      </w:r>
      <w:r w:rsidR="00B92F9F">
        <w:rPr>
          <w:rFonts w:ascii="Times New Roman" w:hAnsi="Times New Roman" w:cs="Times New Roman"/>
          <w:sz w:val="24"/>
          <w:szCs w:val="24"/>
        </w:rPr>
        <w:t xml:space="preserve"> en attente de s’installer</w:t>
      </w:r>
      <w:r w:rsidR="00976B4F">
        <w:rPr>
          <w:rFonts w:ascii="Times New Roman" w:hAnsi="Times New Roman" w:cs="Times New Roman"/>
          <w:sz w:val="24"/>
          <w:szCs w:val="24"/>
        </w:rPr>
        <w:t xml:space="preserve"> à son compte</w:t>
      </w:r>
    </w:p>
    <w:p w:rsidR="00495139" w:rsidRPr="004D7D72" w:rsidRDefault="00495139" w:rsidP="004951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 xml:space="preserve">Béatrice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Hazoume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> : Di</w:t>
      </w:r>
      <w:r w:rsidR="00B92F9F">
        <w:rPr>
          <w:rFonts w:ascii="Times New Roman" w:hAnsi="Times New Roman" w:cs="Times New Roman"/>
          <w:sz w:val="24"/>
          <w:szCs w:val="24"/>
        </w:rPr>
        <w:t xml:space="preserve">rectrice de centre de formation, </w:t>
      </w:r>
      <w:r w:rsidRPr="004D7D72">
        <w:rPr>
          <w:rFonts w:ascii="Times New Roman" w:hAnsi="Times New Roman" w:cs="Times New Roman"/>
          <w:sz w:val="24"/>
          <w:szCs w:val="24"/>
        </w:rPr>
        <w:t>Présidente du Réseau national des centres privés de formations professionnelles au Bénin (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RéNaCeFOP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proofErr w:type="spellStart"/>
      <w:r w:rsidRPr="004D7D72">
        <w:rPr>
          <w:rFonts w:ascii="Times New Roman" w:hAnsi="Times New Roman" w:cs="Times New Roman"/>
          <w:sz w:val="24"/>
          <w:szCs w:val="24"/>
        </w:rPr>
        <w:t>Siakou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 xml:space="preserve"> Bienvenu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Yessouf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> : Conseill</w:t>
      </w:r>
      <w:r w:rsidR="00B92F9F">
        <w:rPr>
          <w:rFonts w:ascii="Times New Roman" w:hAnsi="Times New Roman" w:cs="Times New Roman"/>
          <w:sz w:val="24"/>
          <w:szCs w:val="24"/>
        </w:rPr>
        <w:t>er à la qualité, Ministère des Enseignements Secondaires, Techniques et de la Formation P</w:t>
      </w:r>
      <w:r w:rsidRPr="004D7D72">
        <w:rPr>
          <w:rFonts w:ascii="Times New Roman" w:hAnsi="Times New Roman" w:cs="Times New Roman"/>
          <w:sz w:val="24"/>
          <w:szCs w:val="24"/>
        </w:rPr>
        <w:t>rofessionnelle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>Alain Dossa : Chef de Service Contrôle, Prévision</w:t>
      </w:r>
      <w:r w:rsidR="00B92F9F">
        <w:rPr>
          <w:rFonts w:ascii="Times New Roman" w:hAnsi="Times New Roman" w:cs="Times New Roman"/>
          <w:sz w:val="24"/>
          <w:szCs w:val="24"/>
        </w:rPr>
        <w:t xml:space="preserve"> et Statistique, Ministère des Enseignements Secondaires, Techniques et de la Formation P</w:t>
      </w:r>
      <w:r w:rsidRPr="004D7D72">
        <w:rPr>
          <w:rFonts w:ascii="Times New Roman" w:hAnsi="Times New Roman" w:cs="Times New Roman"/>
          <w:sz w:val="24"/>
          <w:szCs w:val="24"/>
        </w:rPr>
        <w:t xml:space="preserve">rofessionnelle 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 xml:space="preserve">Romuald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Odoumbourou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> : Chef de servic</w:t>
      </w:r>
      <w:r w:rsidR="00B92F9F">
        <w:rPr>
          <w:rFonts w:ascii="Times New Roman" w:hAnsi="Times New Roman" w:cs="Times New Roman"/>
          <w:sz w:val="24"/>
          <w:szCs w:val="24"/>
        </w:rPr>
        <w:t>e Apprentissage, Ministère des Enseignements Secondaires, Techniques et de la Formation P</w:t>
      </w:r>
      <w:r w:rsidRPr="004D7D72">
        <w:rPr>
          <w:rFonts w:ascii="Times New Roman" w:hAnsi="Times New Roman" w:cs="Times New Roman"/>
          <w:sz w:val="24"/>
          <w:szCs w:val="24"/>
        </w:rPr>
        <w:t xml:space="preserve">rofessionnelle 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 xml:space="preserve">Augustin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Houen</w:t>
      </w:r>
      <w:r w:rsidR="00B92F9F">
        <w:rPr>
          <w:rFonts w:ascii="Times New Roman" w:hAnsi="Times New Roman" w:cs="Times New Roman"/>
          <w:sz w:val="24"/>
          <w:szCs w:val="24"/>
        </w:rPr>
        <w:t>ouvo</w:t>
      </w:r>
      <w:proofErr w:type="spellEnd"/>
      <w:r w:rsidR="00B92F9F">
        <w:rPr>
          <w:rFonts w:ascii="Times New Roman" w:hAnsi="Times New Roman" w:cs="Times New Roman"/>
          <w:sz w:val="24"/>
          <w:szCs w:val="24"/>
        </w:rPr>
        <w:t> : Président Collectif des A</w:t>
      </w:r>
      <w:r w:rsidRPr="004D7D72">
        <w:rPr>
          <w:rFonts w:ascii="Times New Roman" w:hAnsi="Times New Roman" w:cs="Times New Roman"/>
          <w:sz w:val="24"/>
          <w:szCs w:val="24"/>
        </w:rPr>
        <w:t xml:space="preserve">rtisans, Zone 1 Cotonou 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 xml:space="preserve">Lucas G.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Kpadonou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 xml:space="preserve"> : Directeur de centre, SYCOMAV- Bénin 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proofErr w:type="spellStart"/>
      <w:r w:rsidRPr="004D7D72">
        <w:rPr>
          <w:rFonts w:ascii="Times New Roman" w:hAnsi="Times New Roman" w:cs="Times New Roman"/>
          <w:sz w:val="24"/>
          <w:szCs w:val="24"/>
        </w:rPr>
        <w:t>Wader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Lidehou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> : Formateur en menuiserie, Coopérative du Meuble- Cotonou</w:t>
      </w:r>
    </w:p>
    <w:p w:rsidR="00495139" w:rsidRPr="004D7D72" w:rsidRDefault="00495139" w:rsidP="00495139">
      <w:pPr>
        <w:spacing w:line="240" w:lineRule="auto"/>
        <w:ind w:left="1410" w:hanging="1410"/>
        <w:rPr>
          <w:rFonts w:ascii="Times New Roman" w:hAnsi="Times New Roman" w:cs="Times New Roman"/>
          <w:sz w:val="24"/>
          <w:szCs w:val="24"/>
        </w:rPr>
      </w:pPr>
      <w:r w:rsidRPr="004D7D72">
        <w:rPr>
          <w:rFonts w:ascii="Times New Roman" w:hAnsi="Times New Roman" w:cs="Times New Roman"/>
          <w:sz w:val="24"/>
          <w:szCs w:val="24"/>
        </w:rPr>
        <w:t xml:space="preserve">Clarisse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Dédégbé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7D72">
        <w:rPr>
          <w:rFonts w:ascii="Times New Roman" w:hAnsi="Times New Roman" w:cs="Times New Roman"/>
          <w:sz w:val="24"/>
          <w:szCs w:val="24"/>
        </w:rPr>
        <w:t>Guèzodjé</w:t>
      </w:r>
      <w:proofErr w:type="spellEnd"/>
      <w:r w:rsidRPr="004D7D72">
        <w:rPr>
          <w:rFonts w:ascii="Times New Roman" w:hAnsi="Times New Roman" w:cs="Times New Roman"/>
          <w:sz w:val="24"/>
          <w:szCs w:val="24"/>
        </w:rPr>
        <w:t> : Chef de service secrétariat, Mi</w:t>
      </w:r>
      <w:r w:rsidR="00B92F9F">
        <w:rPr>
          <w:rFonts w:ascii="Times New Roman" w:hAnsi="Times New Roman" w:cs="Times New Roman"/>
          <w:sz w:val="24"/>
          <w:szCs w:val="24"/>
        </w:rPr>
        <w:t>nistère des Enseignements Secondaires, Techniques et de la F</w:t>
      </w:r>
      <w:r w:rsidRPr="004D7D72">
        <w:rPr>
          <w:rFonts w:ascii="Times New Roman" w:hAnsi="Times New Roman" w:cs="Times New Roman"/>
          <w:sz w:val="24"/>
          <w:szCs w:val="24"/>
        </w:rPr>
        <w:t>ormat</w:t>
      </w:r>
      <w:r w:rsidR="00B92F9F">
        <w:rPr>
          <w:rFonts w:ascii="Times New Roman" w:hAnsi="Times New Roman" w:cs="Times New Roman"/>
          <w:sz w:val="24"/>
          <w:szCs w:val="24"/>
        </w:rPr>
        <w:t>ion P</w:t>
      </w:r>
      <w:r w:rsidR="00FD7993" w:rsidRPr="004D7D72">
        <w:rPr>
          <w:rFonts w:ascii="Times New Roman" w:hAnsi="Times New Roman" w:cs="Times New Roman"/>
          <w:sz w:val="24"/>
          <w:szCs w:val="24"/>
        </w:rPr>
        <w:t xml:space="preserve">rofessionnelle </w:t>
      </w:r>
    </w:p>
    <w:p w:rsidR="00EC1FEA" w:rsidRPr="004D7D72" w:rsidRDefault="00EC1FEA">
      <w:pPr>
        <w:rPr>
          <w:rFonts w:ascii="Times New Roman" w:hAnsi="Times New Roman" w:cs="Times New Roman"/>
          <w:sz w:val="24"/>
          <w:szCs w:val="24"/>
        </w:rPr>
      </w:pPr>
    </w:p>
    <w:sectPr w:rsidR="00EC1FEA" w:rsidRPr="004D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979"/>
    <w:rsid w:val="00164357"/>
    <w:rsid w:val="002866B8"/>
    <w:rsid w:val="00495139"/>
    <w:rsid w:val="004D7D72"/>
    <w:rsid w:val="007D3146"/>
    <w:rsid w:val="00976B4F"/>
    <w:rsid w:val="009A6830"/>
    <w:rsid w:val="00B92F9F"/>
    <w:rsid w:val="00C11960"/>
    <w:rsid w:val="00E605AD"/>
    <w:rsid w:val="00E82979"/>
    <w:rsid w:val="00EC1FEA"/>
    <w:rsid w:val="00FD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5A7960-6A3D-4110-A09D-F16EBDB6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Ayele Adubra</dc:creator>
  <cp:keywords/>
  <dc:description/>
  <cp:lastModifiedBy>Ayele Adubra</cp:lastModifiedBy>
  <cp:revision>13</cp:revision>
  <dcterms:created xsi:type="dcterms:W3CDTF">2017-01-13T10:38:00Z</dcterms:created>
  <dcterms:modified xsi:type="dcterms:W3CDTF">2017-03-02T11:53:00Z</dcterms:modified>
</cp:coreProperties>
</file>